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54" w:rsidRPr="00B35D45" w:rsidRDefault="00246354" w:rsidP="00B35D45">
      <w:pPr>
        <w:pStyle w:val="2"/>
        <w:shd w:val="clear" w:color="auto" w:fill="FFFFFF"/>
        <w:spacing w:before="0" w:beforeAutospacing="0" w:after="0" w:afterAutospacing="0"/>
        <w:jc w:val="center"/>
        <w:textAlignment w:val="bottom"/>
        <w:rPr>
          <w:sz w:val="28"/>
          <w:szCs w:val="28"/>
        </w:rPr>
      </w:pPr>
      <w:r w:rsidRPr="00B35D45">
        <w:rPr>
          <w:sz w:val="28"/>
          <w:szCs w:val="28"/>
        </w:rPr>
        <w:t>Всемирная неделя иммунизации - с 24 по 30 апреля</w:t>
      </w:r>
      <w:r w:rsidR="00B35D45">
        <w:rPr>
          <w:sz w:val="28"/>
          <w:szCs w:val="28"/>
        </w:rPr>
        <w:t xml:space="preserve"> 2025 года</w:t>
      </w:r>
    </w:p>
    <w:p w:rsidR="00246354" w:rsidRPr="00B35D45" w:rsidRDefault="00246354" w:rsidP="00B35D45">
      <w:pPr>
        <w:pStyle w:val="a4"/>
        <w:shd w:val="clear" w:color="auto" w:fill="FFFFFF"/>
        <w:jc w:val="both"/>
        <w:rPr>
          <w:b/>
          <w:color w:val="3C4245"/>
          <w:sz w:val="28"/>
          <w:szCs w:val="28"/>
        </w:rPr>
      </w:pPr>
      <w:r w:rsidRPr="00B35D45">
        <w:rPr>
          <w:b/>
          <w:color w:val="3C4245"/>
          <w:sz w:val="28"/>
          <w:szCs w:val="28"/>
        </w:rPr>
        <w:t>Всемирная неделя иммунизации, которая проводится в последнюю неделю апреля, призвана привлечь внимание к необходимости коллективных действий и популяризировать применение вакцин для защиты людей всех возрастов от различных болезней.</w:t>
      </w:r>
    </w:p>
    <w:p w:rsidR="00246354" w:rsidRPr="00B35D45" w:rsidRDefault="00246354" w:rsidP="00B35D45">
      <w:pPr>
        <w:pStyle w:val="a4"/>
        <w:shd w:val="clear" w:color="auto" w:fill="FFFFFF"/>
        <w:jc w:val="both"/>
        <w:rPr>
          <w:sz w:val="28"/>
          <w:szCs w:val="28"/>
        </w:rPr>
      </w:pPr>
      <w:r w:rsidRPr="00B35D45">
        <w:rPr>
          <w:sz w:val="28"/>
          <w:szCs w:val="28"/>
        </w:rPr>
        <w:t>ВОЗ сотрудничает со странами по всему миру для повышения осведомленности о значимости вакцин и иммунизации и обеспечивает получение правительствами необходимых рекомендаций и технической поддержки для проведения высококачественных программ иммунизации.</w:t>
      </w:r>
    </w:p>
    <w:p w:rsidR="00246354" w:rsidRPr="00B35D45" w:rsidRDefault="00246354" w:rsidP="00B35D45">
      <w:pPr>
        <w:pStyle w:val="a4"/>
        <w:shd w:val="clear" w:color="auto" w:fill="FFFFFF"/>
        <w:jc w:val="both"/>
        <w:rPr>
          <w:sz w:val="28"/>
          <w:szCs w:val="28"/>
        </w:rPr>
      </w:pPr>
      <w:r w:rsidRPr="00B35D45">
        <w:rPr>
          <w:sz w:val="28"/>
          <w:szCs w:val="28"/>
        </w:rPr>
        <w:t>Конечная цель Всемирной недели иммунизации состоит в том, чтобы еще больше людей и их сообществ были защищены от болезней, предотвращаемых с помощью вакцин.</w:t>
      </w:r>
    </w:p>
    <w:p w:rsidR="00246354" w:rsidRPr="00B35D45" w:rsidRDefault="00246354" w:rsidP="00B35D45">
      <w:pPr>
        <w:pStyle w:val="2"/>
        <w:shd w:val="clear" w:color="auto" w:fill="F0F2F5"/>
        <w:spacing w:line="420" w:lineRule="atLeast"/>
        <w:jc w:val="both"/>
        <w:rPr>
          <w:color w:val="00205C"/>
          <w:sz w:val="28"/>
          <w:szCs w:val="28"/>
        </w:rPr>
      </w:pPr>
      <w:r w:rsidRPr="00B35D45">
        <w:rPr>
          <w:color w:val="00205C"/>
          <w:sz w:val="28"/>
          <w:szCs w:val="28"/>
        </w:rPr>
        <w:t>Добиться иммунизации для всех – в наших силах</w:t>
      </w:r>
    </w:p>
    <w:p w:rsidR="00246354" w:rsidRPr="00B35D45" w:rsidRDefault="00246354" w:rsidP="00B35D45">
      <w:pPr>
        <w:pStyle w:val="a4"/>
        <w:shd w:val="clear" w:color="auto" w:fill="F0F2F5"/>
        <w:jc w:val="both"/>
        <w:rPr>
          <w:color w:val="00205C"/>
          <w:sz w:val="28"/>
          <w:szCs w:val="28"/>
        </w:rPr>
      </w:pPr>
      <w:r w:rsidRPr="00B35D45">
        <w:rPr>
          <w:rStyle w:val="a5"/>
          <w:color w:val="00205C"/>
          <w:sz w:val="28"/>
          <w:szCs w:val="28"/>
        </w:rPr>
        <w:t>Изобретение вакцин является одним из величайших достижений человечества.</w:t>
      </w:r>
    </w:p>
    <w:p w:rsidR="00246354" w:rsidRPr="00B35D45" w:rsidRDefault="00246354" w:rsidP="00B35D45">
      <w:pPr>
        <w:pStyle w:val="a4"/>
        <w:shd w:val="clear" w:color="auto" w:fill="F0F2F5"/>
        <w:jc w:val="both"/>
        <w:rPr>
          <w:color w:val="00205C"/>
          <w:sz w:val="28"/>
          <w:szCs w:val="28"/>
        </w:rPr>
      </w:pPr>
      <w:r w:rsidRPr="00B35D45">
        <w:rPr>
          <w:color w:val="00205C"/>
          <w:sz w:val="28"/>
          <w:szCs w:val="28"/>
        </w:rPr>
        <w:t>За последние 50 лет благодаря применению важнейших для человека вакцин было спасено по меньшей мере 154 миллиона жизней. То есть по шесть жизней каждую минуту, каждый день на протяжении пяти десятилетий.</w:t>
      </w:r>
    </w:p>
    <w:p w:rsidR="00246354" w:rsidRPr="00B35D45" w:rsidRDefault="00246354" w:rsidP="00B35D45">
      <w:pPr>
        <w:pStyle w:val="a4"/>
        <w:shd w:val="clear" w:color="auto" w:fill="F0F2F5"/>
        <w:jc w:val="both"/>
        <w:rPr>
          <w:color w:val="00205C"/>
          <w:sz w:val="28"/>
          <w:szCs w:val="28"/>
        </w:rPr>
      </w:pPr>
      <w:r w:rsidRPr="00B35D45">
        <w:rPr>
          <w:color w:val="00205C"/>
          <w:sz w:val="28"/>
          <w:szCs w:val="28"/>
        </w:rPr>
        <w:t>За эти 50 лет вклад вакцинации в улучшение показателей выживаемости младенцев составил 40%, и в наше время больше детей доживают до своего первого и последующих дней рождения, чем когда бы то ни было за всю историю человечества. Только применение вакцины против кори позволило сохранить 60% детских жизней, спасенных благодаря иммунизации.</w:t>
      </w:r>
    </w:p>
    <w:p w:rsidR="00B35D45" w:rsidRDefault="00246354" w:rsidP="00B35D45">
      <w:pPr>
        <w:pStyle w:val="a4"/>
        <w:shd w:val="clear" w:color="auto" w:fill="F0F2F5"/>
        <w:jc w:val="both"/>
        <w:rPr>
          <w:color w:val="00205C"/>
          <w:sz w:val="28"/>
          <w:szCs w:val="28"/>
        </w:rPr>
      </w:pPr>
      <w:r w:rsidRPr="00B35D45">
        <w:rPr>
          <w:color w:val="00205C"/>
          <w:sz w:val="28"/>
          <w:szCs w:val="28"/>
        </w:rPr>
        <w:t xml:space="preserve">Эти достижения необходимо развивать в интересах дальнейшего спасения жизней. </w:t>
      </w:r>
    </w:p>
    <w:p w:rsidR="00246354" w:rsidRPr="00B35D45" w:rsidRDefault="00246354" w:rsidP="00B35D45">
      <w:pPr>
        <w:pStyle w:val="a4"/>
        <w:shd w:val="clear" w:color="auto" w:fill="F0F2F5"/>
        <w:jc w:val="both"/>
        <w:rPr>
          <w:color w:val="00205C"/>
          <w:sz w:val="28"/>
          <w:szCs w:val="28"/>
        </w:rPr>
      </w:pPr>
      <w:r w:rsidRPr="00B35D45">
        <w:rPr>
          <w:color w:val="00205C"/>
          <w:sz w:val="28"/>
          <w:szCs w:val="28"/>
        </w:rPr>
        <w:t>В будущем иммунизация должна не только охватить миллионы детей, которые не получили ни одной дозы вакцины, но и защитить людей старшего поколения от гриппа, младенцев – от малярии и респираторно-синцитиального вируса, беременных от столбняка, а молодых девушек – от вируса папилломы человека.</w:t>
      </w:r>
    </w:p>
    <w:p w:rsidR="00246354" w:rsidRPr="00B35D45" w:rsidRDefault="00246354" w:rsidP="00B35D45">
      <w:pPr>
        <w:pStyle w:val="a4"/>
        <w:shd w:val="clear" w:color="auto" w:fill="F0F2F5"/>
        <w:jc w:val="both"/>
        <w:rPr>
          <w:color w:val="00205C"/>
          <w:sz w:val="28"/>
          <w:szCs w:val="28"/>
        </w:rPr>
      </w:pPr>
      <w:r w:rsidRPr="00B35D45">
        <w:rPr>
          <w:color w:val="00205C"/>
          <w:sz w:val="28"/>
          <w:szCs w:val="28"/>
        </w:rPr>
        <w:t xml:space="preserve">В истории мирового здравоохранения наступил переломный момент. С трудом завоеванные успехи в искоренении </w:t>
      </w:r>
      <w:proofErr w:type="spellStart"/>
      <w:r w:rsidRPr="00B35D45">
        <w:rPr>
          <w:color w:val="00205C"/>
          <w:sz w:val="28"/>
          <w:szCs w:val="28"/>
        </w:rPr>
        <w:t>вакциноуправляемых</w:t>
      </w:r>
      <w:proofErr w:type="spellEnd"/>
      <w:r w:rsidRPr="00B35D45">
        <w:rPr>
          <w:color w:val="00205C"/>
          <w:sz w:val="28"/>
          <w:szCs w:val="28"/>
        </w:rPr>
        <w:t xml:space="preserve"> заболеваний оказались под угрозой. Эти успехи достигались на протяжении десятилетий совместными усилиями правительств, гуманитарных учреждений, ученых, медиков и родителей, благодаря чему в сегодняшнем мире ликвидирована натуральная оспа и почти ликвидирован полиомиелит.</w:t>
      </w:r>
    </w:p>
    <w:p w:rsidR="00246354" w:rsidRPr="00B35D45" w:rsidRDefault="00246354" w:rsidP="00B35D45">
      <w:pPr>
        <w:pStyle w:val="a4"/>
        <w:shd w:val="clear" w:color="auto" w:fill="F0F2F5"/>
        <w:jc w:val="both"/>
        <w:rPr>
          <w:b/>
          <w:color w:val="00205C"/>
          <w:sz w:val="28"/>
          <w:szCs w:val="28"/>
        </w:rPr>
      </w:pPr>
      <w:r w:rsidRPr="00B35D45">
        <w:rPr>
          <w:b/>
          <w:color w:val="00205C"/>
          <w:sz w:val="28"/>
          <w:szCs w:val="28"/>
        </w:rPr>
        <w:t>В 2025 г</w:t>
      </w:r>
      <w:r w:rsidR="00B35D45">
        <w:rPr>
          <w:b/>
          <w:color w:val="00205C"/>
          <w:sz w:val="28"/>
          <w:szCs w:val="28"/>
        </w:rPr>
        <w:t>оду</w:t>
      </w:r>
      <w:r w:rsidRPr="00B35D45">
        <w:rPr>
          <w:b/>
          <w:color w:val="00205C"/>
          <w:sz w:val="28"/>
          <w:szCs w:val="28"/>
        </w:rPr>
        <w:t xml:space="preserve"> Всемирная неделя иммунизации проводится под лозунгом «Добиться иммунизации для всех – в наших силах» и направлена на расширение масштабов </w:t>
      </w:r>
      <w:r w:rsidRPr="00B35D45">
        <w:rPr>
          <w:b/>
          <w:color w:val="00205C"/>
          <w:sz w:val="28"/>
          <w:szCs w:val="28"/>
        </w:rPr>
        <w:lastRenderedPageBreak/>
        <w:t xml:space="preserve">защиты детей, подростков, взрослых и их социального окружения от </w:t>
      </w:r>
      <w:proofErr w:type="spellStart"/>
      <w:r w:rsidRPr="00B35D45">
        <w:rPr>
          <w:b/>
          <w:color w:val="00205C"/>
          <w:sz w:val="28"/>
          <w:szCs w:val="28"/>
        </w:rPr>
        <w:t>вакциноуправляемых</w:t>
      </w:r>
      <w:proofErr w:type="spellEnd"/>
      <w:r w:rsidRPr="00B35D45">
        <w:rPr>
          <w:b/>
          <w:color w:val="00205C"/>
          <w:sz w:val="28"/>
          <w:szCs w:val="28"/>
        </w:rPr>
        <w:t xml:space="preserve"> заболеваний.</w:t>
      </w:r>
    </w:p>
    <w:p w:rsidR="00246354" w:rsidRPr="00B35D45" w:rsidRDefault="00246354" w:rsidP="00B35D45">
      <w:pPr>
        <w:pStyle w:val="a4"/>
        <w:shd w:val="clear" w:color="auto" w:fill="F0F2F5"/>
        <w:jc w:val="both"/>
        <w:rPr>
          <w:color w:val="00205C"/>
          <w:sz w:val="28"/>
          <w:szCs w:val="28"/>
        </w:rPr>
      </w:pPr>
      <w:r w:rsidRPr="00B35D45">
        <w:rPr>
          <w:color w:val="00205C"/>
          <w:sz w:val="28"/>
          <w:szCs w:val="28"/>
        </w:rPr>
        <w:t>Вакцинация – пример того, как решительность и упорство помогают ставить заслон болезням ради жизни людей.</w:t>
      </w:r>
    </w:p>
    <w:p w:rsidR="00246354" w:rsidRPr="006E0C66" w:rsidRDefault="00246354" w:rsidP="00B35D45">
      <w:pPr>
        <w:pStyle w:val="a4"/>
        <w:shd w:val="clear" w:color="auto" w:fill="F0F2F5"/>
        <w:jc w:val="both"/>
        <w:rPr>
          <w:sz w:val="28"/>
          <w:szCs w:val="28"/>
        </w:rPr>
      </w:pPr>
      <w:r w:rsidRPr="00B35D45">
        <w:rPr>
          <w:color w:val="00205C"/>
          <w:sz w:val="28"/>
          <w:szCs w:val="28"/>
        </w:rPr>
        <w:t>Пора убедить мировое сообщество в том, что </w:t>
      </w:r>
      <w:r w:rsidRPr="00B35D45">
        <w:rPr>
          <w:rStyle w:val="a5"/>
          <w:color w:val="00205C"/>
          <w:sz w:val="28"/>
          <w:szCs w:val="28"/>
        </w:rPr>
        <w:t xml:space="preserve">иммунизация для всех – в наших </w:t>
      </w:r>
      <w:r w:rsidRPr="006E0C66">
        <w:rPr>
          <w:rStyle w:val="a5"/>
          <w:sz w:val="28"/>
          <w:szCs w:val="28"/>
        </w:rPr>
        <w:t>силах</w:t>
      </w:r>
      <w:r w:rsidRPr="006E0C66">
        <w:rPr>
          <w:sz w:val="28"/>
          <w:szCs w:val="28"/>
        </w:rPr>
        <w:t>. </w:t>
      </w:r>
    </w:p>
    <w:p w:rsidR="00246354" w:rsidRPr="006E0C66"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5" w:history="1">
        <w:r w:rsidR="00246354" w:rsidRPr="006E0C66">
          <w:rPr>
            <w:rFonts w:ascii="Times New Roman" w:eastAsia="Times New Roman" w:hAnsi="Times New Roman" w:cs="Times New Roman"/>
            <w:b/>
            <w:bCs/>
            <w:sz w:val="28"/>
            <w:szCs w:val="28"/>
            <w:lang w:eastAsia="ru-RU"/>
          </w:rPr>
          <w:t>Что такое вакцинация?</w:t>
        </w:r>
      </w:hyperlink>
    </w:p>
    <w:p w:rsidR="00246354" w:rsidRPr="006E0C66" w:rsidRDefault="00246354"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E0C66">
        <w:rPr>
          <w:rFonts w:ascii="Times New Roman" w:eastAsia="Times New Roman" w:hAnsi="Times New Roman" w:cs="Times New Roman"/>
          <w:sz w:val="28"/>
          <w:szCs w:val="28"/>
          <w:lang w:eastAsia="ru-RU"/>
        </w:rPr>
        <w:t>Вакцинация – это простой, безопасный и эффективный способ защиты от болезней до того, как человек вступит в контакт с их возбудителями.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w:t>
      </w:r>
    </w:p>
    <w:p w:rsidR="00246354" w:rsidRPr="006E0C66" w:rsidRDefault="00246354"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E0C66">
        <w:rPr>
          <w:rFonts w:ascii="Times New Roman" w:eastAsia="Times New Roman" w:hAnsi="Times New Roman" w:cs="Times New Roman"/>
          <w:sz w:val="28"/>
          <w:szCs w:val="28"/>
          <w:lang w:eastAsia="ru-RU"/>
        </w:rPr>
        <w:t>Как и болезни, вакцины тренируют иммунную систему выработке специфических антител. Однако вакцины соде</w:t>
      </w:r>
      <w:bookmarkStart w:id="0" w:name="_GoBack"/>
      <w:bookmarkEnd w:id="0"/>
      <w:r w:rsidRPr="006E0C66">
        <w:rPr>
          <w:rFonts w:ascii="Times New Roman" w:eastAsia="Times New Roman" w:hAnsi="Times New Roman" w:cs="Times New Roman"/>
          <w:sz w:val="28"/>
          <w:szCs w:val="28"/>
          <w:lang w:eastAsia="ru-RU"/>
        </w:rPr>
        <w:t>ржат только убитые или ослабленные формы возбудителей той или иной болезни – вирусов или бактерий, – которые не приводят к заболеванию и не создают риска связанных с ним осложнений.</w:t>
      </w:r>
    </w:p>
    <w:p w:rsidR="00246354" w:rsidRPr="006E0C66" w:rsidRDefault="00246354"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E0C66">
        <w:rPr>
          <w:rFonts w:ascii="Times New Roman" w:eastAsia="Times New Roman" w:hAnsi="Times New Roman" w:cs="Times New Roman"/>
          <w:sz w:val="28"/>
          <w:szCs w:val="28"/>
          <w:lang w:eastAsia="ru-RU"/>
        </w:rPr>
        <w:t>Большинство вакцин применяются в форме инъекций, хотя есть и пероральные вакцины (вводимые через рот), и вакцины в форме назальных аэрозолей (вводимые через нос).</w:t>
      </w:r>
    </w:p>
    <w:p w:rsidR="009A5CE7" w:rsidRPr="006E0C66"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6" w:history="1">
        <w:r w:rsidR="009A5CE7" w:rsidRPr="006E0C66">
          <w:rPr>
            <w:rFonts w:ascii="Times New Roman" w:eastAsia="Times New Roman" w:hAnsi="Times New Roman" w:cs="Times New Roman"/>
            <w:b/>
            <w:bCs/>
            <w:sz w:val="28"/>
            <w:szCs w:val="28"/>
            <w:lang w:eastAsia="ru-RU"/>
          </w:rPr>
          <w:t>Каков принцип действия вакцины?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Вакцины снижают риск заболевания, активируя естественные защитные механизмы для формирования иммунитета к возбудителю болезни. Вакцинация провоцирует иммунный ответ организма. Иммунная система:</w:t>
      </w:r>
    </w:p>
    <w:p w:rsidR="009A5CE7" w:rsidRPr="00B35D45" w:rsidRDefault="009A5CE7" w:rsidP="00B35D4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Распознает возбудителя болезни, например вирус или бактерию.</w:t>
      </w:r>
    </w:p>
    <w:p w:rsidR="009A5CE7" w:rsidRPr="00B35D45" w:rsidRDefault="009A5CE7" w:rsidP="00B35D4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Начинает производство антител. Антитела – это белки, естественным образом вырабатываемые иммунной системой организма для борьбы с заболеванием. </w:t>
      </w:r>
    </w:p>
    <w:p w:rsidR="009A5CE7" w:rsidRPr="00B35D45" w:rsidRDefault="009A5CE7" w:rsidP="00B35D4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Запоминает возбудителя болезни, чтобы бороться с ним в будущем. Если этот возбудитель вновь попадет в организм, иммунная система быстро уничтожит его, не допустив развития болезни.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Таким образом, вакцинация – это безопасный и рациональный способ вызвать в организме иммунный ответ без необходимости заражать его той или иной болезнью.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Наша иммунная система обладает памятью. Получив одну или несколько доз вакцины, мы, как правило, приобретаем защиту от той или иной болезни на много лет, десятилетий или даже на всю жизнь. Именно это делает вакцины таким эффективным средством. Вакцины не дают нам заболеть, что гораздо лучше необходимости лечить болезнь, когда она уже наступила. </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7" w:history="1">
        <w:r w:rsidR="009A5CE7" w:rsidRPr="00B35D45">
          <w:rPr>
            <w:rFonts w:ascii="Times New Roman" w:eastAsia="Times New Roman" w:hAnsi="Times New Roman" w:cs="Times New Roman"/>
            <w:b/>
            <w:bCs/>
            <w:sz w:val="28"/>
            <w:szCs w:val="28"/>
            <w:lang w:eastAsia="ru-RU"/>
          </w:rPr>
          <w:t>Кому не следует вакцинироваться?</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Вакцинироваться может почти каждый. Однако людям с определенными заболеваниями и состояниями некоторые прививки противопоказаны или должны быть отложены на более поздний срок. К этим заболеваниям и состояниям могут относиться:</w:t>
      </w:r>
    </w:p>
    <w:p w:rsidR="009A5CE7" w:rsidRPr="00B35D45" w:rsidRDefault="009A5CE7" w:rsidP="00B35D4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35D45">
        <w:rPr>
          <w:rFonts w:ascii="Times New Roman" w:eastAsia="Times New Roman" w:hAnsi="Times New Roman" w:cs="Times New Roman"/>
          <w:sz w:val="28"/>
          <w:szCs w:val="28"/>
          <w:lang w:eastAsia="ru-RU"/>
        </w:rPr>
        <w:t>хронические</w:t>
      </w:r>
      <w:proofErr w:type="gramEnd"/>
      <w:r w:rsidRPr="00B35D45">
        <w:rPr>
          <w:rFonts w:ascii="Times New Roman" w:eastAsia="Times New Roman" w:hAnsi="Times New Roman" w:cs="Times New Roman"/>
          <w:sz w:val="28"/>
          <w:szCs w:val="28"/>
          <w:lang w:eastAsia="ru-RU"/>
        </w:rPr>
        <w:t xml:space="preserve"> болезни или курсы лечения (например, химиотерапия), подавляющие иммунную систему; </w:t>
      </w:r>
    </w:p>
    <w:p w:rsidR="009A5CE7" w:rsidRPr="00B35D45" w:rsidRDefault="009A5CE7" w:rsidP="00B35D4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35D45">
        <w:rPr>
          <w:rFonts w:ascii="Times New Roman" w:eastAsia="Times New Roman" w:hAnsi="Times New Roman" w:cs="Times New Roman"/>
          <w:sz w:val="28"/>
          <w:szCs w:val="28"/>
          <w:lang w:eastAsia="ru-RU"/>
        </w:rPr>
        <w:t>острые</w:t>
      </w:r>
      <w:proofErr w:type="gramEnd"/>
      <w:r w:rsidRPr="00B35D45">
        <w:rPr>
          <w:rFonts w:ascii="Times New Roman" w:eastAsia="Times New Roman" w:hAnsi="Times New Roman" w:cs="Times New Roman"/>
          <w:sz w:val="28"/>
          <w:szCs w:val="28"/>
          <w:lang w:eastAsia="ru-RU"/>
        </w:rPr>
        <w:t xml:space="preserve"> и опасные для жизни аллергические реакции на компоненты вакцин, что является крайне редким явлением;</w:t>
      </w:r>
    </w:p>
    <w:p w:rsidR="009A5CE7" w:rsidRPr="00B35D45" w:rsidRDefault="009A5CE7" w:rsidP="00B35D4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B35D45">
        <w:rPr>
          <w:rFonts w:ascii="Times New Roman" w:eastAsia="Times New Roman" w:hAnsi="Times New Roman" w:cs="Times New Roman"/>
          <w:sz w:val="28"/>
          <w:szCs w:val="28"/>
          <w:lang w:eastAsia="ru-RU"/>
        </w:rPr>
        <w:t>тяжелая</w:t>
      </w:r>
      <w:proofErr w:type="gramEnd"/>
      <w:r w:rsidRPr="00B35D45">
        <w:rPr>
          <w:rFonts w:ascii="Times New Roman" w:eastAsia="Times New Roman" w:hAnsi="Times New Roman" w:cs="Times New Roman"/>
          <w:sz w:val="28"/>
          <w:szCs w:val="28"/>
          <w:lang w:eastAsia="ru-RU"/>
        </w:rPr>
        <w:t xml:space="preserve"> болезнь и высокая температура на момент вакцинации.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Часто необходимость учета этих факторов зависит от типа вакцины. Если вы не уверены, следует ли вам или вашему ребенку делать ту или иную прививку, спросите об этом у вашего врача. Врач поможет вам принять осведомленное решение относительно вашей вакцинации или вакцинации вашего ребенка.</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8" w:history="1">
        <w:r w:rsidR="009A5CE7" w:rsidRPr="00B35D45">
          <w:rPr>
            <w:rFonts w:ascii="Times New Roman" w:eastAsia="Times New Roman" w:hAnsi="Times New Roman" w:cs="Times New Roman"/>
            <w:b/>
            <w:bCs/>
            <w:sz w:val="28"/>
            <w:szCs w:val="28"/>
            <w:lang w:eastAsia="ru-RU"/>
          </w:rPr>
          <w:t>От каких болезней защищают вакцины?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Вакцины защищают от </w:t>
      </w:r>
      <w:hyperlink r:id="rId9" w:history="1">
        <w:r w:rsidRPr="00B35D45">
          <w:rPr>
            <w:rFonts w:ascii="Times New Roman" w:eastAsia="Times New Roman" w:hAnsi="Times New Roman" w:cs="Times New Roman"/>
            <w:sz w:val="28"/>
            <w:szCs w:val="28"/>
            <w:lang w:eastAsia="ru-RU"/>
          </w:rPr>
          <w:t>целого ряда болезней</w:t>
        </w:r>
      </w:hyperlink>
      <w:r w:rsidRPr="00B35D45">
        <w:rPr>
          <w:rFonts w:ascii="Times New Roman" w:eastAsia="Times New Roman" w:hAnsi="Times New Roman" w:cs="Times New Roman"/>
          <w:sz w:val="28"/>
          <w:szCs w:val="28"/>
          <w:lang w:eastAsia="ru-RU"/>
        </w:rPr>
        <w:t>, включая следующие:</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Рак шейки матки</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Холера</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COVID-19</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Дифтерия</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 xml:space="preserve">Болезнь, вызванная вирусом </w:t>
      </w:r>
      <w:proofErr w:type="spellStart"/>
      <w:r w:rsidRPr="00B35D45">
        <w:rPr>
          <w:rFonts w:ascii="Times New Roman" w:eastAsia="Times New Roman" w:hAnsi="Times New Roman" w:cs="Times New Roman"/>
          <w:sz w:val="28"/>
          <w:szCs w:val="28"/>
          <w:lang w:eastAsia="ru-RU"/>
        </w:rPr>
        <w:t>Эбола</w:t>
      </w:r>
      <w:proofErr w:type="spellEnd"/>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Гепатит В</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Грипп</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Японский энцефалит</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Корь</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Менингит</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Паротит</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Коклюш</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Пневмония</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Полиомиелит</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Бешенство</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B35D45">
        <w:rPr>
          <w:rFonts w:ascii="Times New Roman" w:eastAsia="Times New Roman" w:hAnsi="Times New Roman" w:cs="Times New Roman"/>
          <w:sz w:val="28"/>
          <w:szCs w:val="28"/>
          <w:lang w:eastAsia="ru-RU"/>
        </w:rPr>
        <w:t>Ротавирус</w:t>
      </w:r>
      <w:proofErr w:type="spellEnd"/>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Краснуха</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Столбняк</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Брюшной тиф</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Ветряная оспа</w:t>
      </w:r>
    </w:p>
    <w:p w:rsidR="009A5CE7" w:rsidRPr="00B35D45" w:rsidRDefault="009A5CE7" w:rsidP="00B35D4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Желтая лихорадка</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 xml:space="preserve">В настоящее время в стадии разработки или экспериментального применения находится ряд вакцин от некоторых других заболеваний, в том числе от вируса </w:t>
      </w:r>
      <w:proofErr w:type="spellStart"/>
      <w:r w:rsidRPr="00B35D45">
        <w:rPr>
          <w:rFonts w:ascii="Times New Roman" w:eastAsia="Times New Roman" w:hAnsi="Times New Roman" w:cs="Times New Roman"/>
          <w:sz w:val="28"/>
          <w:szCs w:val="28"/>
          <w:lang w:eastAsia="ru-RU"/>
        </w:rPr>
        <w:t>Зика</w:t>
      </w:r>
      <w:proofErr w:type="spellEnd"/>
      <w:r w:rsidRPr="00B35D45">
        <w:rPr>
          <w:rFonts w:ascii="Times New Roman" w:eastAsia="Times New Roman" w:hAnsi="Times New Roman" w:cs="Times New Roman"/>
          <w:sz w:val="28"/>
          <w:szCs w:val="28"/>
          <w:lang w:eastAsia="ru-RU"/>
        </w:rPr>
        <w:t xml:space="preserve"> </w:t>
      </w:r>
      <w:r w:rsidRPr="00B35D45">
        <w:rPr>
          <w:rFonts w:ascii="Times New Roman" w:eastAsia="Times New Roman" w:hAnsi="Times New Roman" w:cs="Times New Roman"/>
          <w:sz w:val="28"/>
          <w:szCs w:val="28"/>
          <w:lang w:eastAsia="ru-RU"/>
        </w:rPr>
        <w:lastRenderedPageBreak/>
        <w:t>или малярии, однако эти вакцины пока не внедрены в массовое использование во всем мире.</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Не все прививки может быть необходимо делать в вашей стране. Прививки от некоторых болезней могут требоваться только людям, совершающим поездки в определенные страны или в силу своей профессиональной деятельности подверженным повышенному риску. Узнайте у вашего врача, какие прививки необходимы вам и членам вашей семьи.</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10" w:history="1">
        <w:r w:rsidR="009A5CE7" w:rsidRPr="00B35D45">
          <w:rPr>
            <w:rFonts w:ascii="Times New Roman" w:eastAsia="Times New Roman" w:hAnsi="Times New Roman" w:cs="Times New Roman"/>
            <w:b/>
            <w:bCs/>
            <w:sz w:val="28"/>
            <w:szCs w:val="28"/>
            <w:lang w:eastAsia="ru-RU"/>
          </w:rPr>
          <w:t>Что входит в состав вакцины?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Все компоненты, входящие в состав вакцины, играют важную роль для ее безопасности и эффективности. В состав вакцин, в частности, входят следующие компоненты:</w:t>
      </w:r>
    </w:p>
    <w:p w:rsidR="009A5CE7" w:rsidRPr="00B35D45" w:rsidRDefault="009A5CE7" w:rsidP="00B35D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Антиген. Это убитая или ослабленная форма какого-либо микроорганизма – вируса или бактерии – на которой наш организм учится распознавать и уничтожать возбудителя болезни, если он столкнется с ним в будущем. </w:t>
      </w:r>
    </w:p>
    <w:p w:rsidR="009A5CE7" w:rsidRPr="00B35D45" w:rsidRDefault="009A5CE7" w:rsidP="00B35D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Адъюванты, помогающие усилить иммунный ответ организма. Без них вакцины были бы менее эффективными.</w:t>
      </w:r>
    </w:p>
    <w:p w:rsidR="009A5CE7" w:rsidRPr="00B35D45" w:rsidRDefault="009A5CE7" w:rsidP="00B35D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Консерванты, позволяющие вакцинам оставаться эффективными.</w:t>
      </w:r>
    </w:p>
    <w:p w:rsidR="009A5CE7" w:rsidRPr="00B35D45" w:rsidRDefault="009A5CE7" w:rsidP="00B35D4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Стабилизаторы, позволяющие сберечь вакцину во время хранения и перевозки.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Написанные на упаковках вакцин названия их компонентов могут быть непонятными. Тем не менее, многие из них естественным образом присутствуют в организме, окружающей среде и продуктах питания. Все из компонентов вакцин, как и сами вакцины, являются объектом тщательных испытаний и контроля на предмет их безопасности.</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11" w:history="1">
        <w:r w:rsidR="009A5CE7" w:rsidRPr="00B35D45">
          <w:rPr>
            <w:rFonts w:ascii="Times New Roman" w:eastAsia="Times New Roman" w:hAnsi="Times New Roman" w:cs="Times New Roman"/>
            <w:b/>
            <w:bCs/>
            <w:sz w:val="28"/>
            <w:szCs w:val="28"/>
            <w:lang w:eastAsia="ru-RU"/>
          </w:rPr>
          <w:t>Безопасны ли вакцины?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Вакцинация безопасна и обычно вызывает незначительные и временные побочные эффекты, например, боль в руке или небольшое повышение температуры тела. Возможны и более серьезные побочные эффекты, однако они встречаются крайне редко.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Любая лицензированная вакцина перед выдачей разрешения на ее использование проходит тщательную проверку в рамках нескольких фаз клинических исследований, а после внедрения является объектом регулярной оценки. Ученые также постоянно отслеживают поступающую из ряда источников информацию на предмет обнаружения признаков того, что та или иная вакцина может представлять опасность для здоровья.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 xml:space="preserve">Необходимо помнить, что риск причинения серьезного вреда здоровью в результате предотвратимого с помощью вакцин заболевания гораздо выше, чем риск, связанный с вакцинацией. Так, столбняк может вызывать острейшие боли, судороги и тромбозы, а корь может привести к энцефалиту (инфекции головного мозга) и слепоте. Многие </w:t>
      </w:r>
      <w:r w:rsidRPr="00B35D45">
        <w:rPr>
          <w:rFonts w:ascii="Times New Roman" w:eastAsia="Times New Roman" w:hAnsi="Times New Roman" w:cs="Times New Roman"/>
          <w:sz w:val="28"/>
          <w:szCs w:val="28"/>
          <w:lang w:eastAsia="ru-RU"/>
        </w:rPr>
        <w:lastRenderedPageBreak/>
        <w:t>заболевания, предотвратимые с помощью вакцин, могут даже закончиться смертельным исходом. Преимущества вакцинации значительно превосходят риск, и без вакцин в мире происходило бы на порядок больше случаев болезни и смерти.</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12" w:history="1">
        <w:r w:rsidR="009A5CE7" w:rsidRPr="00B35D45">
          <w:rPr>
            <w:rFonts w:ascii="Times New Roman" w:eastAsia="Times New Roman" w:hAnsi="Times New Roman" w:cs="Times New Roman"/>
            <w:b/>
            <w:bCs/>
            <w:sz w:val="28"/>
            <w:szCs w:val="28"/>
            <w:lang w:eastAsia="ru-RU"/>
          </w:rPr>
          <w:t>Есть ли у вакцин побочные эффекты?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Как и любые другие лекарственные средства, вакцины могут вызывать легкие побочные эффекты, такие как субфебрильная температура и боль или покраснение в месте инъекции. Такие проявления, как правило, проходят сами в течение нескольких дней.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Тяжелые или долгосрочные побочные эффекты встречаются крайне редко. Безопасность вакцин является объектом постоянного контроля, и для выявления редких неблагоприятных реакций ведется непрерывный мониторинг.</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13" w:history="1">
        <w:r w:rsidR="009A5CE7" w:rsidRPr="00B35D45">
          <w:rPr>
            <w:rFonts w:ascii="Times New Roman" w:eastAsia="Times New Roman" w:hAnsi="Times New Roman" w:cs="Times New Roman"/>
            <w:b/>
            <w:bCs/>
            <w:sz w:val="28"/>
            <w:szCs w:val="28"/>
            <w:lang w:eastAsia="ru-RU"/>
          </w:rPr>
          <w:t>Можно ли ребенку за один раз вводить более одной вакцины?</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Научные данные свидетельствуют о том, что одновременное введение нескольких вакцин негативных последствий не имеет. Каждый день дети подвергаются воздействию нескольких сотен чужеродных веществ, которые вызывают иммунный ответ организма. Простой прием пищи сопровождается попаданием в организм новых микроорганизмов, и множество бактерий живут в носу и ротовой полости. </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Возможность совместить введение нескольких вакцин (например, от дифтерии, коклюша и столбняка) позволяет уменьшить число инъекций и снизить причиняемый ребенку дискомфорт. Кроме того, это позволяет точно знать, что ребенок получил нужные прививки в нужный момент времени и не заразится потенциально смертельным заболеванием. </w:t>
      </w:r>
    </w:p>
    <w:p w:rsidR="009A5CE7" w:rsidRPr="00B35D45" w:rsidRDefault="006E0C66" w:rsidP="00B35D45">
      <w:pPr>
        <w:shd w:val="clear" w:color="auto" w:fill="FFFFFF"/>
        <w:spacing w:after="0" w:line="240" w:lineRule="auto"/>
        <w:jc w:val="both"/>
        <w:rPr>
          <w:rFonts w:ascii="Times New Roman" w:eastAsia="Times New Roman" w:hAnsi="Times New Roman" w:cs="Times New Roman"/>
          <w:sz w:val="28"/>
          <w:szCs w:val="28"/>
          <w:lang w:eastAsia="ru-RU"/>
        </w:rPr>
      </w:pPr>
      <w:hyperlink r:id="rId14" w:history="1">
        <w:r w:rsidR="009A5CE7" w:rsidRPr="00B35D45">
          <w:rPr>
            <w:rFonts w:ascii="Times New Roman" w:eastAsia="Times New Roman" w:hAnsi="Times New Roman" w:cs="Times New Roman"/>
            <w:b/>
            <w:bCs/>
            <w:sz w:val="28"/>
            <w:szCs w:val="28"/>
            <w:lang w:eastAsia="ru-RU"/>
          </w:rPr>
          <w:t>Нужно ли моей дочери вакцинироваться от вируса папилломы человека (ВПЧ)?</w:t>
        </w:r>
      </w:hyperlink>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Практически все случаи рака шейки матки вызваны инфекцией ВПЧ, передаваемой половым путем. Вакцинация от ВПЧ до вступления человека в контакт с этим вирусом является наиболее эффективным средством защиты от этого заболевания. Исследования, проведенные в Австралии, Бельгии, Германии, Новой Зеландии, Соединенном Королевстве, Соединенных Штатах Америки и Швеции, показали, что вакцинация позволила снизить число случаев заражения ВПЧ среди девочек-подростков и молодых женщин практически до 90%.</w:t>
      </w:r>
    </w:p>
    <w:p w:rsidR="009A5CE7" w:rsidRPr="00B35D45" w:rsidRDefault="009A5CE7" w:rsidP="00B35D4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35D45">
        <w:rPr>
          <w:rFonts w:ascii="Times New Roman" w:eastAsia="Times New Roman" w:hAnsi="Times New Roman" w:cs="Times New Roman"/>
          <w:sz w:val="28"/>
          <w:szCs w:val="28"/>
          <w:lang w:eastAsia="ru-RU"/>
        </w:rPr>
        <w:t>Проведенные исследования доказали </w:t>
      </w:r>
      <w:hyperlink r:id="rId15" w:history="1">
        <w:r w:rsidRPr="00B35D45">
          <w:rPr>
            <w:rFonts w:ascii="Times New Roman" w:eastAsia="Times New Roman" w:hAnsi="Times New Roman" w:cs="Times New Roman"/>
            <w:sz w:val="28"/>
            <w:szCs w:val="28"/>
            <w:lang w:eastAsia="ru-RU"/>
          </w:rPr>
          <w:t>безопасность и эффективность</w:t>
        </w:r>
      </w:hyperlink>
      <w:r w:rsidRPr="00B35D45">
        <w:rPr>
          <w:rFonts w:ascii="Times New Roman" w:eastAsia="Times New Roman" w:hAnsi="Times New Roman" w:cs="Times New Roman"/>
          <w:sz w:val="28"/>
          <w:szCs w:val="28"/>
          <w:lang w:eastAsia="ru-RU"/>
        </w:rPr>
        <w:t> вакцины от ВПЧ. ВОЗ рекомендует проводить вакцинацию двумя дозами вакцины от ВПЧ всех девочек в возрасте 9–14 лет, а также проводить периодический скрининг женщин на рак шейки матки на дальнейших этапах жизни.</w:t>
      </w:r>
    </w:p>
    <w:p w:rsidR="00B35D45" w:rsidRPr="00B35D45" w:rsidRDefault="00B35D45" w:rsidP="00B35D45">
      <w:pPr>
        <w:jc w:val="both"/>
        <w:rPr>
          <w:rFonts w:ascii="Times New Roman" w:hAnsi="Times New Roman" w:cs="Times New Roman"/>
          <w:sz w:val="28"/>
          <w:szCs w:val="28"/>
        </w:rPr>
      </w:pPr>
    </w:p>
    <w:p w:rsidR="00B35D45" w:rsidRPr="00B35D45" w:rsidRDefault="00B35D45">
      <w:pPr>
        <w:jc w:val="both"/>
        <w:rPr>
          <w:rFonts w:ascii="Times New Roman" w:hAnsi="Times New Roman" w:cs="Times New Roman"/>
          <w:sz w:val="24"/>
          <w:szCs w:val="24"/>
        </w:rPr>
      </w:pPr>
      <w:r w:rsidRPr="00B35D45">
        <w:rPr>
          <w:rFonts w:ascii="Times New Roman" w:hAnsi="Times New Roman" w:cs="Times New Roman"/>
          <w:sz w:val="24"/>
          <w:szCs w:val="24"/>
        </w:rPr>
        <w:t xml:space="preserve">Источник: </w:t>
      </w:r>
      <w:hyperlink r:id="rId16" w:history="1">
        <w:r w:rsidRPr="00B35D45">
          <w:rPr>
            <w:rStyle w:val="a3"/>
            <w:rFonts w:ascii="Times New Roman" w:hAnsi="Times New Roman" w:cs="Times New Roman"/>
            <w:sz w:val="24"/>
            <w:szCs w:val="24"/>
          </w:rPr>
          <w:t>https://санщит.рус/</w:t>
        </w:r>
      </w:hyperlink>
    </w:p>
    <w:sectPr w:rsidR="00B35D45" w:rsidRPr="00B35D45" w:rsidSect="00B35D45">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F361C"/>
    <w:multiLevelType w:val="multilevel"/>
    <w:tmpl w:val="10E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C0893"/>
    <w:multiLevelType w:val="multilevel"/>
    <w:tmpl w:val="454A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83CB4"/>
    <w:multiLevelType w:val="multilevel"/>
    <w:tmpl w:val="F0A8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7728E2"/>
    <w:multiLevelType w:val="multilevel"/>
    <w:tmpl w:val="2802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62"/>
    <w:rsid w:val="00192E62"/>
    <w:rsid w:val="00246354"/>
    <w:rsid w:val="006E0C66"/>
    <w:rsid w:val="009A5CE7"/>
    <w:rsid w:val="00B35D45"/>
    <w:rsid w:val="00BC5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7AAAB-5226-47CC-B628-A348CC52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463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46354"/>
    <w:rPr>
      <w:rFonts w:ascii="Times New Roman" w:eastAsia="Times New Roman" w:hAnsi="Times New Roman" w:cs="Times New Roman"/>
      <w:b/>
      <w:bCs/>
      <w:sz w:val="36"/>
      <w:szCs w:val="36"/>
      <w:lang w:eastAsia="ru-RU"/>
    </w:rPr>
  </w:style>
  <w:style w:type="character" w:customStyle="1" w:styleId="category-name">
    <w:name w:val="category-name"/>
    <w:basedOn w:val="a0"/>
    <w:rsid w:val="00246354"/>
  </w:style>
  <w:style w:type="character" w:styleId="a3">
    <w:name w:val="Hyperlink"/>
    <w:basedOn w:val="a0"/>
    <w:uiPriority w:val="99"/>
    <w:semiHidden/>
    <w:unhideWhenUsed/>
    <w:rsid w:val="00246354"/>
    <w:rPr>
      <w:color w:val="0000FF"/>
      <w:u w:val="single"/>
    </w:rPr>
  </w:style>
  <w:style w:type="character" w:customStyle="1" w:styleId="published">
    <w:name w:val="published"/>
    <w:basedOn w:val="a0"/>
    <w:rsid w:val="00246354"/>
  </w:style>
  <w:style w:type="character" w:customStyle="1" w:styleId="hits">
    <w:name w:val="hits"/>
    <w:basedOn w:val="a0"/>
    <w:rsid w:val="00246354"/>
  </w:style>
  <w:style w:type="paragraph" w:styleId="a4">
    <w:name w:val="Normal (Web)"/>
    <w:basedOn w:val="a"/>
    <w:uiPriority w:val="99"/>
    <w:semiHidden/>
    <w:unhideWhenUsed/>
    <w:rsid w:val="002463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46354"/>
    <w:rPr>
      <w:b/>
      <w:bCs/>
    </w:rPr>
  </w:style>
  <w:style w:type="paragraph" w:customStyle="1" w:styleId="qa-detailssummary">
    <w:name w:val="qa-details__summary"/>
    <w:basedOn w:val="a"/>
    <w:rsid w:val="002463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9096">
      <w:bodyDiv w:val="1"/>
      <w:marLeft w:val="0"/>
      <w:marRight w:val="0"/>
      <w:marTop w:val="0"/>
      <w:marBottom w:val="0"/>
      <w:divBdr>
        <w:top w:val="none" w:sz="0" w:space="0" w:color="auto"/>
        <w:left w:val="none" w:sz="0" w:space="0" w:color="auto"/>
        <w:bottom w:val="none" w:sz="0" w:space="0" w:color="auto"/>
        <w:right w:val="none" w:sz="0" w:space="0" w:color="auto"/>
      </w:divBdr>
      <w:divsChild>
        <w:div w:id="1772891455">
          <w:marLeft w:val="0"/>
          <w:marRight w:val="0"/>
          <w:marTop w:val="450"/>
          <w:marBottom w:val="300"/>
          <w:divBdr>
            <w:top w:val="none" w:sz="0" w:space="0" w:color="auto"/>
            <w:left w:val="none" w:sz="0" w:space="0" w:color="auto"/>
            <w:bottom w:val="none" w:sz="0" w:space="0" w:color="auto"/>
            <w:right w:val="none" w:sz="0" w:space="0" w:color="auto"/>
          </w:divBdr>
        </w:div>
        <w:div w:id="1479493493">
          <w:marLeft w:val="-225"/>
          <w:marRight w:val="-225"/>
          <w:marTop w:val="0"/>
          <w:marBottom w:val="0"/>
          <w:divBdr>
            <w:top w:val="none" w:sz="0" w:space="0" w:color="auto"/>
            <w:left w:val="none" w:sz="0" w:space="0" w:color="auto"/>
            <w:bottom w:val="none" w:sz="0" w:space="0" w:color="auto"/>
            <w:right w:val="none" w:sz="0" w:space="0" w:color="auto"/>
          </w:divBdr>
          <w:divsChild>
            <w:div w:id="2007705592">
              <w:marLeft w:val="0"/>
              <w:marRight w:val="0"/>
              <w:marTop w:val="0"/>
              <w:marBottom w:val="0"/>
              <w:divBdr>
                <w:top w:val="none" w:sz="0" w:space="0" w:color="auto"/>
                <w:left w:val="none" w:sz="0" w:space="0" w:color="auto"/>
                <w:bottom w:val="none" w:sz="0" w:space="0" w:color="auto"/>
                <w:right w:val="none" w:sz="0" w:space="0" w:color="auto"/>
              </w:divBdr>
              <w:divsChild>
                <w:div w:id="1326934233">
                  <w:marLeft w:val="0"/>
                  <w:marRight w:val="0"/>
                  <w:marTop w:val="0"/>
                  <w:marBottom w:val="0"/>
                  <w:divBdr>
                    <w:top w:val="none" w:sz="0" w:space="0" w:color="auto"/>
                    <w:left w:val="none" w:sz="0" w:space="0" w:color="auto"/>
                    <w:bottom w:val="none" w:sz="0" w:space="0" w:color="auto"/>
                    <w:right w:val="none" w:sz="0" w:space="0" w:color="auto"/>
                  </w:divBdr>
                  <w:divsChild>
                    <w:div w:id="1493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4022">
      <w:bodyDiv w:val="1"/>
      <w:marLeft w:val="0"/>
      <w:marRight w:val="0"/>
      <w:marTop w:val="0"/>
      <w:marBottom w:val="0"/>
      <w:divBdr>
        <w:top w:val="none" w:sz="0" w:space="0" w:color="auto"/>
        <w:left w:val="none" w:sz="0" w:space="0" w:color="auto"/>
        <w:bottom w:val="none" w:sz="0" w:space="0" w:color="auto"/>
        <w:right w:val="none" w:sz="0" w:space="0" w:color="auto"/>
      </w:divBdr>
      <w:divsChild>
        <w:div w:id="840437638">
          <w:marLeft w:val="0"/>
          <w:marRight w:val="0"/>
          <w:marTop w:val="0"/>
          <w:marBottom w:val="0"/>
          <w:divBdr>
            <w:top w:val="none" w:sz="0" w:space="0" w:color="auto"/>
            <w:left w:val="none" w:sz="0" w:space="0" w:color="auto"/>
            <w:bottom w:val="none" w:sz="0" w:space="0" w:color="auto"/>
            <w:right w:val="none" w:sz="0" w:space="0" w:color="auto"/>
          </w:divBdr>
        </w:div>
        <w:div w:id="1071611362">
          <w:marLeft w:val="0"/>
          <w:marRight w:val="0"/>
          <w:marTop w:val="0"/>
          <w:marBottom w:val="0"/>
          <w:divBdr>
            <w:top w:val="none" w:sz="0" w:space="0" w:color="auto"/>
            <w:left w:val="none" w:sz="0" w:space="0" w:color="auto"/>
            <w:bottom w:val="none" w:sz="0" w:space="0" w:color="auto"/>
            <w:right w:val="none" w:sz="0" w:space="0" w:color="auto"/>
          </w:divBdr>
          <w:divsChild>
            <w:div w:id="21202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1081">
      <w:bodyDiv w:val="1"/>
      <w:marLeft w:val="0"/>
      <w:marRight w:val="0"/>
      <w:marTop w:val="0"/>
      <w:marBottom w:val="0"/>
      <w:divBdr>
        <w:top w:val="none" w:sz="0" w:space="0" w:color="auto"/>
        <w:left w:val="none" w:sz="0" w:space="0" w:color="auto"/>
        <w:bottom w:val="none" w:sz="0" w:space="0" w:color="auto"/>
        <w:right w:val="none" w:sz="0" w:space="0" w:color="auto"/>
      </w:divBdr>
      <w:divsChild>
        <w:div w:id="2052417023">
          <w:marLeft w:val="0"/>
          <w:marRight w:val="0"/>
          <w:marTop w:val="0"/>
          <w:marBottom w:val="0"/>
          <w:divBdr>
            <w:top w:val="none" w:sz="0" w:space="0" w:color="auto"/>
            <w:left w:val="none" w:sz="0" w:space="0" w:color="auto"/>
            <w:bottom w:val="none" w:sz="0" w:space="0" w:color="auto"/>
            <w:right w:val="none" w:sz="0" w:space="0" w:color="auto"/>
          </w:divBdr>
        </w:div>
        <w:div w:id="1070881031">
          <w:marLeft w:val="0"/>
          <w:marRight w:val="0"/>
          <w:marTop w:val="0"/>
          <w:marBottom w:val="0"/>
          <w:divBdr>
            <w:top w:val="none" w:sz="0" w:space="0" w:color="auto"/>
            <w:left w:val="none" w:sz="0" w:space="0" w:color="auto"/>
            <w:bottom w:val="none" w:sz="0" w:space="0" w:color="auto"/>
            <w:right w:val="none" w:sz="0" w:space="0" w:color="auto"/>
          </w:divBdr>
          <w:divsChild>
            <w:div w:id="625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8934">
      <w:bodyDiv w:val="1"/>
      <w:marLeft w:val="0"/>
      <w:marRight w:val="0"/>
      <w:marTop w:val="0"/>
      <w:marBottom w:val="0"/>
      <w:divBdr>
        <w:top w:val="none" w:sz="0" w:space="0" w:color="auto"/>
        <w:left w:val="none" w:sz="0" w:space="0" w:color="auto"/>
        <w:bottom w:val="none" w:sz="0" w:space="0" w:color="auto"/>
        <w:right w:val="none" w:sz="0" w:space="0" w:color="auto"/>
      </w:divBdr>
      <w:divsChild>
        <w:div w:id="1886747899">
          <w:marLeft w:val="0"/>
          <w:marRight w:val="0"/>
          <w:marTop w:val="0"/>
          <w:marBottom w:val="0"/>
          <w:divBdr>
            <w:top w:val="none" w:sz="0" w:space="0" w:color="auto"/>
            <w:left w:val="none" w:sz="0" w:space="0" w:color="auto"/>
            <w:bottom w:val="none" w:sz="0" w:space="0" w:color="auto"/>
            <w:right w:val="none" w:sz="0" w:space="0" w:color="auto"/>
          </w:divBdr>
        </w:div>
        <w:div w:id="760830543">
          <w:marLeft w:val="0"/>
          <w:marRight w:val="0"/>
          <w:marTop w:val="0"/>
          <w:marBottom w:val="0"/>
          <w:divBdr>
            <w:top w:val="none" w:sz="0" w:space="0" w:color="auto"/>
            <w:left w:val="none" w:sz="0" w:space="0" w:color="auto"/>
            <w:bottom w:val="none" w:sz="0" w:space="0" w:color="auto"/>
            <w:right w:val="none" w:sz="0" w:space="0" w:color="auto"/>
          </w:divBdr>
          <w:divsChild>
            <w:div w:id="1912235843">
              <w:marLeft w:val="0"/>
              <w:marRight w:val="0"/>
              <w:marTop w:val="0"/>
              <w:marBottom w:val="0"/>
              <w:divBdr>
                <w:top w:val="none" w:sz="0" w:space="0" w:color="auto"/>
                <w:left w:val="none" w:sz="0" w:space="0" w:color="auto"/>
                <w:bottom w:val="none" w:sz="0" w:space="0" w:color="auto"/>
                <w:right w:val="none" w:sz="0" w:space="0" w:color="auto"/>
              </w:divBdr>
              <w:divsChild>
                <w:div w:id="15907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1862">
      <w:bodyDiv w:val="1"/>
      <w:marLeft w:val="0"/>
      <w:marRight w:val="0"/>
      <w:marTop w:val="0"/>
      <w:marBottom w:val="0"/>
      <w:divBdr>
        <w:top w:val="none" w:sz="0" w:space="0" w:color="auto"/>
        <w:left w:val="none" w:sz="0" w:space="0" w:color="auto"/>
        <w:bottom w:val="none" w:sz="0" w:space="0" w:color="auto"/>
        <w:right w:val="none" w:sz="0" w:space="0" w:color="auto"/>
      </w:divBdr>
      <w:divsChild>
        <w:div w:id="607547798">
          <w:marLeft w:val="0"/>
          <w:marRight w:val="0"/>
          <w:marTop w:val="0"/>
          <w:marBottom w:val="0"/>
          <w:divBdr>
            <w:top w:val="none" w:sz="0" w:space="0" w:color="auto"/>
            <w:left w:val="none" w:sz="0" w:space="0" w:color="auto"/>
            <w:bottom w:val="none" w:sz="0" w:space="0" w:color="auto"/>
            <w:right w:val="none" w:sz="0" w:space="0" w:color="auto"/>
          </w:divBdr>
        </w:div>
        <w:div w:id="1320306888">
          <w:marLeft w:val="0"/>
          <w:marRight w:val="0"/>
          <w:marTop w:val="0"/>
          <w:marBottom w:val="0"/>
          <w:divBdr>
            <w:top w:val="none" w:sz="0" w:space="0" w:color="auto"/>
            <w:left w:val="none" w:sz="0" w:space="0" w:color="auto"/>
            <w:bottom w:val="none" w:sz="0" w:space="0" w:color="auto"/>
            <w:right w:val="none" w:sz="0" w:space="0" w:color="auto"/>
          </w:divBdr>
          <w:divsChild>
            <w:div w:id="2257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0328">
      <w:bodyDiv w:val="1"/>
      <w:marLeft w:val="0"/>
      <w:marRight w:val="0"/>
      <w:marTop w:val="0"/>
      <w:marBottom w:val="0"/>
      <w:divBdr>
        <w:top w:val="none" w:sz="0" w:space="0" w:color="auto"/>
        <w:left w:val="none" w:sz="0" w:space="0" w:color="auto"/>
        <w:bottom w:val="none" w:sz="0" w:space="0" w:color="auto"/>
        <w:right w:val="none" w:sz="0" w:space="0" w:color="auto"/>
      </w:divBdr>
      <w:divsChild>
        <w:div w:id="302390807">
          <w:marLeft w:val="0"/>
          <w:marRight w:val="0"/>
          <w:marTop w:val="0"/>
          <w:marBottom w:val="0"/>
          <w:divBdr>
            <w:top w:val="none" w:sz="0" w:space="0" w:color="auto"/>
            <w:left w:val="none" w:sz="0" w:space="0" w:color="auto"/>
            <w:bottom w:val="none" w:sz="0" w:space="0" w:color="auto"/>
            <w:right w:val="none" w:sz="0" w:space="0" w:color="auto"/>
          </w:divBdr>
        </w:div>
        <w:div w:id="451706076">
          <w:marLeft w:val="0"/>
          <w:marRight w:val="0"/>
          <w:marTop w:val="0"/>
          <w:marBottom w:val="0"/>
          <w:divBdr>
            <w:top w:val="none" w:sz="0" w:space="0" w:color="auto"/>
            <w:left w:val="none" w:sz="0" w:space="0" w:color="auto"/>
            <w:bottom w:val="none" w:sz="0" w:space="0" w:color="auto"/>
            <w:right w:val="none" w:sz="0" w:space="0" w:color="auto"/>
          </w:divBdr>
          <w:divsChild>
            <w:div w:id="2472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62385">
      <w:bodyDiv w:val="1"/>
      <w:marLeft w:val="0"/>
      <w:marRight w:val="0"/>
      <w:marTop w:val="0"/>
      <w:marBottom w:val="0"/>
      <w:divBdr>
        <w:top w:val="none" w:sz="0" w:space="0" w:color="auto"/>
        <w:left w:val="none" w:sz="0" w:space="0" w:color="auto"/>
        <w:bottom w:val="none" w:sz="0" w:space="0" w:color="auto"/>
        <w:right w:val="none" w:sz="0" w:space="0" w:color="auto"/>
      </w:divBdr>
      <w:divsChild>
        <w:div w:id="1483963434">
          <w:marLeft w:val="0"/>
          <w:marRight w:val="0"/>
          <w:marTop w:val="0"/>
          <w:marBottom w:val="0"/>
          <w:divBdr>
            <w:top w:val="none" w:sz="0" w:space="0" w:color="auto"/>
            <w:left w:val="none" w:sz="0" w:space="0" w:color="auto"/>
            <w:bottom w:val="none" w:sz="0" w:space="0" w:color="auto"/>
            <w:right w:val="none" w:sz="0" w:space="0" w:color="auto"/>
          </w:divBdr>
        </w:div>
        <w:div w:id="291138964">
          <w:marLeft w:val="0"/>
          <w:marRight w:val="0"/>
          <w:marTop w:val="0"/>
          <w:marBottom w:val="0"/>
          <w:divBdr>
            <w:top w:val="none" w:sz="0" w:space="0" w:color="auto"/>
            <w:left w:val="none" w:sz="0" w:space="0" w:color="auto"/>
            <w:bottom w:val="none" w:sz="0" w:space="0" w:color="auto"/>
            <w:right w:val="none" w:sz="0" w:space="0" w:color="auto"/>
          </w:divBdr>
        </w:div>
        <w:div w:id="2069643007">
          <w:marLeft w:val="0"/>
          <w:marRight w:val="0"/>
          <w:marTop w:val="0"/>
          <w:marBottom w:val="0"/>
          <w:divBdr>
            <w:top w:val="none" w:sz="0" w:space="0" w:color="auto"/>
            <w:left w:val="none" w:sz="0" w:space="0" w:color="auto"/>
            <w:bottom w:val="none" w:sz="0" w:space="0" w:color="auto"/>
            <w:right w:val="none" w:sz="0" w:space="0" w:color="auto"/>
          </w:divBdr>
        </w:div>
      </w:divsChild>
    </w:div>
    <w:div w:id="1306743444">
      <w:bodyDiv w:val="1"/>
      <w:marLeft w:val="0"/>
      <w:marRight w:val="0"/>
      <w:marTop w:val="0"/>
      <w:marBottom w:val="0"/>
      <w:divBdr>
        <w:top w:val="none" w:sz="0" w:space="0" w:color="auto"/>
        <w:left w:val="none" w:sz="0" w:space="0" w:color="auto"/>
        <w:bottom w:val="none" w:sz="0" w:space="0" w:color="auto"/>
        <w:right w:val="none" w:sz="0" w:space="0" w:color="auto"/>
      </w:divBdr>
      <w:divsChild>
        <w:div w:id="408190455">
          <w:marLeft w:val="0"/>
          <w:marRight w:val="0"/>
          <w:marTop w:val="0"/>
          <w:marBottom w:val="0"/>
          <w:divBdr>
            <w:top w:val="none" w:sz="0" w:space="0" w:color="auto"/>
            <w:left w:val="none" w:sz="0" w:space="0" w:color="auto"/>
            <w:bottom w:val="none" w:sz="0" w:space="0" w:color="auto"/>
            <w:right w:val="none" w:sz="0" w:space="0" w:color="auto"/>
          </w:divBdr>
          <w:divsChild>
            <w:div w:id="733433055">
              <w:marLeft w:val="0"/>
              <w:marRight w:val="0"/>
              <w:marTop w:val="0"/>
              <w:marBottom w:val="0"/>
              <w:divBdr>
                <w:top w:val="none" w:sz="0" w:space="0" w:color="auto"/>
                <w:left w:val="none" w:sz="0" w:space="0" w:color="auto"/>
                <w:bottom w:val="none" w:sz="0" w:space="0" w:color="auto"/>
                <w:right w:val="none" w:sz="0" w:space="0" w:color="auto"/>
              </w:divBdr>
            </w:div>
          </w:divsChild>
        </w:div>
        <w:div w:id="1179808988">
          <w:marLeft w:val="-225"/>
          <w:marRight w:val="-225"/>
          <w:marTop w:val="0"/>
          <w:marBottom w:val="0"/>
          <w:divBdr>
            <w:top w:val="none" w:sz="0" w:space="0" w:color="auto"/>
            <w:left w:val="none" w:sz="0" w:space="0" w:color="auto"/>
            <w:bottom w:val="none" w:sz="0" w:space="0" w:color="auto"/>
            <w:right w:val="none" w:sz="0" w:space="0" w:color="auto"/>
          </w:divBdr>
          <w:divsChild>
            <w:div w:id="898051904">
              <w:marLeft w:val="0"/>
              <w:marRight w:val="0"/>
              <w:marTop w:val="0"/>
              <w:marBottom w:val="0"/>
              <w:divBdr>
                <w:top w:val="none" w:sz="0" w:space="0" w:color="auto"/>
                <w:left w:val="none" w:sz="0" w:space="0" w:color="auto"/>
                <w:bottom w:val="none" w:sz="0" w:space="0" w:color="auto"/>
                <w:right w:val="none" w:sz="0" w:space="0" w:color="auto"/>
              </w:divBdr>
              <w:divsChild>
                <w:div w:id="1066688100">
                  <w:marLeft w:val="0"/>
                  <w:marRight w:val="0"/>
                  <w:marTop w:val="0"/>
                  <w:marBottom w:val="0"/>
                  <w:divBdr>
                    <w:top w:val="none" w:sz="0" w:space="0" w:color="auto"/>
                    <w:left w:val="none" w:sz="0" w:space="0" w:color="auto"/>
                    <w:bottom w:val="none" w:sz="0" w:space="0" w:color="auto"/>
                    <w:right w:val="none" w:sz="0" w:space="0" w:color="auto"/>
                  </w:divBdr>
                  <w:divsChild>
                    <w:div w:id="85464888">
                      <w:marLeft w:val="0"/>
                      <w:marRight w:val="0"/>
                      <w:marTop w:val="0"/>
                      <w:marBottom w:val="0"/>
                      <w:divBdr>
                        <w:top w:val="none" w:sz="0" w:space="0" w:color="auto"/>
                        <w:left w:val="none" w:sz="0" w:space="0" w:color="auto"/>
                        <w:bottom w:val="none" w:sz="0" w:space="0" w:color="auto"/>
                        <w:right w:val="none" w:sz="0" w:space="0" w:color="auto"/>
                      </w:divBdr>
                      <w:divsChild>
                        <w:div w:id="211305221">
                          <w:marLeft w:val="0"/>
                          <w:marRight w:val="0"/>
                          <w:marTop w:val="0"/>
                          <w:marBottom w:val="0"/>
                          <w:divBdr>
                            <w:top w:val="none" w:sz="0" w:space="0" w:color="auto"/>
                            <w:left w:val="none" w:sz="0" w:space="0" w:color="auto"/>
                            <w:bottom w:val="none" w:sz="0" w:space="0" w:color="auto"/>
                            <w:right w:val="none" w:sz="0" w:space="0" w:color="auto"/>
                          </w:divBdr>
                        </w:div>
                        <w:div w:id="819351689">
                          <w:marLeft w:val="0"/>
                          <w:marRight w:val="0"/>
                          <w:marTop w:val="0"/>
                          <w:marBottom w:val="0"/>
                          <w:divBdr>
                            <w:top w:val="none" w:sz="0" w:space="0" w:color="auto"/>
                            <w:left w:val="none" w:sz="0" w:space="0" w:color="auto"/>
                            <w:bottom w:val="none" w:sz="0" w:space="0" w:color="auto"/>
                            <w:right w:val="none" w:sz="0" w:space="0" w:color="auto"/>
                          </w:divBdr>
                        </w:div>
                        <w:div w:id="899368071">
                          <w:marLeft w:val="0"/>
                          <w:marRight w:val="0"/>
                          <w:marTop w:val="0"/>
                          <w:marBottom w:val="0"/>
                          <w:divBdr>
                            <w:top w:val="none" w:sz="0" w:space="0" w:color="auto"/>
                            <w:left w:val="none" w:sz="0" w:space="0" w:color="auto"/>
                            <w:bottom w:val="none" w:sz="0" w:space="0" w:color="auto"/>
                            <w:right w:val="none" w:sz="0" w:space="0" w:color="auto"/>
                          </w:divBdr>
                        </w:div>
                        <w:div w:id="25255574">
                          <w:marLeft w:val="0"/>
                          <w:marRight w:val="0"/>
                          <w:marTop w:val="0"/>
                          <w:marBottom w:val="0"/>
                          <w:divBdr>
                            <w:top w:val="none" w:sz="0" w:space="0" w:color="auto"/>
                            <w:left w:val="none" w:sz="0" w:space="0" w:color="auto"/>
                            <w:bottom w:val="none" w:sz="0" w:space="0" w:color="auto"/>
                            <w:right w:val="none" w:sz="0" w:space="0" w:color="auto"/>
                          </w:divBdr>
                        </w:div>
                        <w:div w:id="938758582">
                          <w:marLeft w:val="0"/>
                          <w:marRight w:val="0"/>
                          <w:marTop w:val="0"/>
                          <w:marBottom w:val="0"/>
                          <w:divBdr>
                            <w:top w:val="none" w:sz="0" w:space="0" w:color="auto"/>
                            <w:left w:val="none" w:sz="0" w:space="0" w:color="auto"/>
                            <w:bottom w:val="none" w:sz="0" w:space="0" w:color="auto"/>
                            <w:right w:val="none" w:sz="0" w:space="0" w:color="auto"/>
                          </w:divBdr>
                        </w:div>
                        <w:div w:id="1495993374">
                          <w:marLeft w:val="0"/>
                          <w:marRight w:val="0"/>
                          <w:marTop w:val="0"/>
                          <w:marBottom w:val="0"/>
                          <w:divBdr>
                            <w:top w:val="none" w:sz="0" w:space="0" w:color="auto"/>
                            <w:left w:val="none" w:sz="0" w:space="0" w:color="auto"/>
                            <w:bottom w:val="none" w:sz="0" w:space="0" w:color="auto"/>
                            <w:right w:val="none" w:sz="0" w:space="0" w:color="auto"/>
                          </w:divBdr>
                        </w:div>
                        <w:div w:id="1850367565">
                          <w:marLeft w:val="0"/>
                          <w:marRight w:val="0"/>
                          <w:marTop w:val="0"/>
                          <w:marBottom w:val="0"/>
                          <w:divBdr>
                            <w:top w:val="none" w:sz="0" w:space="0" w:color="auto"/>
                            <w:left w:val="none" w:sz="0" w:space="0" w:color="auto"/>
                            <w:bottom w:val="none" w:sz="0" w:space="0" w:color="auto"/>
                            <w:right w:val="none" w:sz="0" w:space="0" w:color="auto"/>
                          </w:divBdr>
                        </w:div>
                        <w:div w:id="13189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681483">
      <w:bodyDiv w:val="1"/>
      <w:marLeft w:val="0"/>
      <w:marRight w:val="0"/>
      <w:marTop w:val="0"/>
      <w:marBottom w:val="0"/>
      <w:divBdr>
        <w:top w:val="none" w:sz="0" w:space="0" w:color="auto"/>
        <w:left w:val="none" w:sz="0" w:space="0" w:color="auto"/>
        <w:bottom w:val="none" w:sz="0" w:space="0" w:color="auto"/>
        <w:right w:val="none" w:sz="0" w:space="0" w:color="auto"/>
      </w:divBdr>
      <w:divsChild>
        <w:div w:id="602346045">
          <w:marLeft w:val="0"/>
          <w:marRight w:val="0"/>
          <w:marTop w:val="0"/>
          <w:marBottom w:val="0"/>
          <w:divBdr>
            <w:top w:val="none" w:sz="0" w:space="0" w:color="auto"/>
            <w:left w:val="none" w:sz="0" w:space="0" w:color="auto"/>
            <w:bottom w:val="none" w:sz="0" w:space="0" w:color="auto"/>
            <w:right w:val="none" w:sz="0" w:space="0" w:color="auto"/>
          </w:divBdr>
        </w:div>
        <w:div w:id="240919840">
          <w:marLeft w:val="0"/>
          <w:marRight w:val="0"/>
          <w:marTop w:val="0"/>
          <w:marBottom w:val="0"/>
          <w:divBdr>
            <w:top w:val="none" w:sz="0" w:space="0" w:color="auto"/>
            <w:left w:val="none" w:sz="0" w:space="0" w:color="auto"/>
            <w:bottom w:val="none" w:sz="0" w:space="0" w:color="auto"/>
            <w:right w:val="none" w:sz="0" w:space="0" w:color="auto"/>
          </w:divBdr>
          <w:divsChild>
            <w:div w:id="10139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8796">
      <w:bodyDiv w:val="1"/>
      <w:marLeft w:val="0"/>
      <w:marRight w:val="0"/>
      <w:marTop w:val="0"/>
      <w:marBottom w:val="0"/>
      <w:divBdr>
        <w:top w:val="none" w:sz="0" w:space="0" w:color="auto"/>
        <w:left w:val="none" w:sz="0" w:space="0" w:color="auto"/>
        <w:bottom w:val="none" w:sz="0" w:space="0" w:color="auto"/>
        <w:right w:val="none" w:sz="0" w:space="0" w:color="auto"/>
      </w:divBdr>
      <w:divsChild>
        <w:div w:id="2105613362">
          <w:marLeft w:val="0"/>
          <w:marRight w:val="0"/>
          <w:marTop w:val="0"/>
          <w:marBottom w:val="0"/>
          <w:divBdr>
            <w:top w:val="none" w:sz="0" w:space="0" w:color="auto"/>
            <w:left w:val="none" w:sz="0" w:space="0" w:color="auto"/>
            <w:bottom w:val="none" w:sz="0" w:space="0" w:color="auto"/>
            <w:right w:val="none" w:sz="0" w:space="0" w:color="auto"/>
          </w:divBdr>
        </w:div>
        <w:div w:id="2123068854">
          <w:marLeft w:val="0"/>
          <w:marRight w:val="0"/>
          <w:marTop w:val="0"/>
          <w:marBottom w:val="0"/>
          <w:divBdr>
            <w:top w:val="none" w:sz="0" w:space="0" w:color="auto"/>
            <w:left w:val="none" w:sz="0" w:space="0" w:color="auto"/>
            <w:bottom w:val="none" w:sz="0" w:space="0" w:color="auto"/>
            <w:right w:val="none" w:sz="0" w:space="0" w:color="auto"/>
          </w:divBdr>
          <w:divsChild>
            <w:div w:id="11003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1922">
      <w:bodyDiv w:val="1"/>
      <w:marLeft w:val="0"/>
      <w:marRight w:val="0"/>
      <w:marTop w:val="0"/>
      <w:marBottom w:val="0"/>
      <w:divBdr>
        <w:top w:val="none" w:sz="0" w:space="0" w:color="auto"/>
        <w:left w:val="none" w:sz="0" w:space="0" w:color="auto"/>
        <w:bottom w:val="none" w:sz="0" w:space="0" w:color="auto"/>
        <w:right w:val="none" w:sz="0" w:space="0" w:color="auto"/>
      </w:divBdr>
      <w:divsChild>
        <w:div w:id="1229463660">
          <w:marLeft w:val="0"/>
          <w:marRight w:val="0"/>
          <w:marTop w:val="0"/>
          <w:marBottom w:val="0"/>
          <w:divBdr>
            <w:top w:val="none" w:sz="0" w:space="0" w:color="auto"/>
            <w:left w:val="none" w:sz="0" w:space="0" w:color="auto"/>
            <w:bottom w:val="none" w:sz="0" w:space="0" w:color="auto"/>
            <w:right w:val="none" w:sz="0" w:space="0" w:color="auto"/>
          </w:divBdr>
        </w:div>
        <w:div w:id="210508467">
          <w:marLeft w:val="0"/>
          <w:marRight w:val="0"/>
          <w:marTop w:val="0"/>
          <w:marBottom w:val="0"/>
          <w:divBdr>
            <w:top w:val="none" w:sz="0" w:space="0" w:color="auto"/>
            <w:left w:val="none" w:sz="0" w:space="0" w:color="auto"/>
            <w:bottom w:val="none" w:sz="0" w:space="0" w:color="auto"/>
            <w:right w:val="none" w:sz="0" w:space="0" w:color="auto"/>
          </w:divBdr>
          <w:divsChild>
            <w:div w:id="16196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3170">
      <w:bodyDiv w:val="1"/>
      <w:marLeft w:val="0"/>
      <w:marRight w:val="0"/>
      <w:marTop w:val="0"/>
      <w:marBottom w:val="0"/>
      <w:divBdr>
        <w:top w:val="none" w:sz="0" w:space="0" w:color="auto"/>
        <w:left w:val="none" w:sz="0" w:space="0" w:color="auto"/>
        <w:bottom w:val="none" w:sz="0" w:space="0" w:color="auto"/>
        <w:right w:val="none" w:sz="0" w:space="0" w:color="auto"/>
      </w:divBdr>
      <w:divsChild>
        <w:div w:id="1740322042">
          <w:marLeft w:val="0"/>
          <w:marRight w:val="0"/>
          <w:marTop w:val="0"/>
          <w:marBottom w:val="450"/>
          <w:divBdr>
            <w:top w:val="none" w:sz="0" w:space="0" w:color="auto"/>
            <w:left w:val="none" w:sz="0" w:space="0" w:color="auto"/>
            <w:bottom w:val="none" w:sz="0" w:space="0" w:color="auto"/>
            <w:right w:val="none" w:sz="0" w:space="0" w:color="auto"/>
          </w:divBdr>
          <w:divsChild>
            <w:div w:id="1865559236">
              <w:marLeft w:val="0"/>
              <w:marRight w:val="0"/>
              <w:marTop w:val="0"/>
              <w:marBottom w:val="0"/>
              <w:divBdr>
                <w:top w:val="single" w:sz="6" w:space="0" w:color="B2B2B2"/>
                <w:left w:val="none" w:sz="0" w:space="0" w:color="B2B2B2"/>
                <w:bottom w:val="single" w:sz="6" w:space="0" w:color="B2B2B2"/>
                <w:right w:val="none" w:sz="0" w:space="0" w:color="B2B2B2"/>
              </w:divBdr>
              <w:divsChild>
                <w:div w:id="1971936074">
                  <w:marLeft w:val="0"/>
                  <w:marRight w:val="0"/>
                  <w:marTop w:val="0"/>
                  <w:marBottom w:val="0"/>
                  <w:divBdr>
                    <w:top w:val="none" w:sz="0" w:space="0" w:color="auto"/>
                    <w:left w:val="none" w:sz="0" w:space="0" w:color="auto"/>
                    <w:bottom w:val="none" w:sz="0" w:space="0" w:color="auto"/>
                    <w:right w:val="none" w:sz="0" w:space="0" w:color="auto"/>
                  </w:divBdr>
                </w:div>
                <w:div w:id="1132484480">
                  <w:marLeft w:val="0"/>
                  <w:marRight w:val="0"/>
                  <w:marTop w:val="0"/>
                  <w:marBottom w:val="0"/>
                  <w:divBdr>
                    <w:top w:val="none" w:sz="0" w:space="0" w:color="auto"/>
                    <w:left w:val="none" w:sz="0" w:space="0" w:color="auto"/>
                    <w:bottom w:val="none" w:sz="0" w:space="0" w:color="auto"/>
                    <w:right w:val="none" w:sz="0" w:space="0" w:color="auto"/>
                  </w:divBdr>
                  <w:divsChild>
                    <w:div w:id="9936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3"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2"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089;&#1072;&#1085;&#1097;&#1080;&#1090;.&#1088;&#1091;&#1089;/" TargetMode="External"/><Relationship Id="rId1" Type="http://schemas.openxmlformats.org/officeDocument/2006/relationships/numbering" Target="numbering.xml"/><Relationship Id="rId6"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1"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5"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15" Type="http://schemas.openxmlformats.org/officeDocument/2006/relationships/hyperlink" Target="https://iris.who.int/bitstream/handle/10665/255353/WER9219-rus.pdf" TargetMode="External"/><Relationship Id="rId10"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 Id="rId4" Type="http://schemas.openxmlformats.org/officeDocument/2006/relationships/webSettings" Target="webSettings.xml"/><Relationship Id="rId9" Type="http://schemas.openxmlformats.org/officeDocument/2006/relationships/hyperlink" Target="https://www.who.int/ru/health-topics/vaccines-and-immunization" TargetMode="External"/><Relationship Id="rId14" Type="http://schemas.openxmlformats.org/officeDocument/2006/relationships/hyperlink" Target="https://www.who.int/ru/news-room/questions-and-answers/item/vaccines-and-immunization-what-is-vaccination?adgroupsurvey=%7badgroupsurvey%7d&amp;gclid=Cj0KCQjw6-SDBhCMARIsAGbI7Uhw_1rRlpzg0C81NCp1doGztkxQCpmRjq56PoYqbZlUrpD5ouuvIHAaAu5wEALw_w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2025-04-02T11:27:00Z</dcterms:created>
  <dcterms:modified xsi:type="dcterms:W3CDTF">2025-04-02T13:15:00Z</dcterms:modified>
</cp:coreProperties>
</file>